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EBF2" w14:textId="4F64AA8A" w:rsidR="00342CA0" w:rsidRPr="00342CA0" w:rsidRDefault="00342CA0" w:rsidP="00342CA0">
      <w:pPr>
        <w:jc w:val="center"/>
        <w:rPr>
          <w:u w:val="single"/>
          <w:lang w:val="en-US"/>
        </w:rPr>
      </w:pPr>
      <w:r w:rsidRPr="00342CA0">
        <w:rPr>
          <w:u w:val="single"/>
          <w:lang w:val="en-US"/>
        </w:rPr>
        <w:t>ESSC Guilford 2019</w:t>
      </w:r>
    </w:p>
    <w:p w14:paraId="16C77D6D" w14:textId="195EF1F9" w:rsidR="00BB6BFF" w:rsidRDefault="00A02308">
      <w:pPr>
        <w:rPr>
          <w:lang w:val="en-US"/>
        </w:rPr>
      </w:pPr>
      <w:r>
        <w:rPr>
          <w:lang w:val="en-US"/>
        </w:rPr>
        <w:t xml:space="preserve">Our </w:t>
      </w:r>
      <w:r w:rsidRPr="00A02308">
        <w:rPr>
          <w:lang w:val="en-US"/>
        </w:rPr>
        <w:t>Key Account Business Manager</w:t>
      </w:r>
      <w:r>
        <w:rPr>
          <w:lang w:val="en-US"/>
        </w:rPr>
        <w:t>, Ian David, along</w:t>
      </w:r>
      <w:r w:rsidR="007F55F5">
        <w:rPr>
          <w:lang w:val="en-US"/>
        </w:rPr>
        <w:t xml:space="preserve">side </w:t>
      </w:r>
      <w:r w:rsidRPr="00A02308">
        <w:rPr>
          <w:lang w:val="en-US"/>
        </w:rPr>
        <w:t>HSL Business Development Manager Alistair Harvey</w:t>
      </w:r>
      <w:r>
        <w:rPr>
          <w:lang w:val="en-US"/>
        </w:rPr>
        <w:t xml:space="preserve"> will both be attending the </w:t>
      </w:r>
      <w:hyperlink r:id="rId4" w:history="1">
        <w:r w:rsidRPr="007D381A">
          <w:rPr>
            <w:rStyle w:val="Hyperlink"/>
            <w:lang w:val="en-US"/>
          </w:rPr>
          <w:t>ESSC Guilford</w:t>
        </w:r>
      </w:hyperlink>
      <w:r>
        <w:rPr>
          <w:lang w:val="en-US"/>
        </w:rPr>
        <w:t xml:space="preserve">. </w:t>
      </w:r>
      <w:hyperlink r:id="rId5" w:history="1">
        <w:r w:rsidRPr="007D381A">
          <w:rPr>
            <w:rStyle w:val="Hyperlink"/>
            <w:lang w:val="en-US"/>
          </w:rPr>
          <w:t>H</w:t>
        </w:r>
        <w:r w:rsidRPr="007D381A">
          <w:rPr>
            <w:rStyle w:val="Hyperlink"/>
            <w:lang w:val="en-US"/>
          </w:rPr>
          <w:t>ospital Services Limited</w:t>
        </w:r>
      </w:hyperlink>
      <w:r w:rsidRPr="00A02308">
        <w:rPr>
          <w:lang w:val="en-US"/>
        </w:rPr>
        <w:t xml:space="preserve"> is </w:t>
      </w:r>
      <w:r>
        <w:rPr>
          <w:lang w:val="en-US"/>
        </w:rPr>
        <w:t>an Irish Distributor of ours,</w:t>
      </w:r>
      <w:r w:rsidRPr="00A02308">
        <w:rPr>
          <w:lang w:val="en-US"/>
        </w:rPr>
        <w:t xml:space="preserve"> servicing public and private hospitals across the UK and Ireland.</w:t>
      </w:r>
    </w:p>
    <w:p w14:paraId="3E86D672" w14:textId="7716A2D0" w:rsidR="007F55F5" w:rsidRDefault="007D381A">
      <w:pPr>
        <w:rPr>
          <w:lang w:val="en-US"/>
        </w:rPr>
      </w:pPr>
      <w:hyperlink r:id="rId6" w:history="1">
        <w:r w:rsidR="007F55F5" w:rsidRPr="007D381A">
          <w:rPr>
            <w:rStyle w:val="Hyperlink"/>
            <w:lang w:val="en-US"/>
          </w:rPr>
          <w:t>ENT UK Emergency Surgical Skills Course (ESSC)</w:t>
        </w:r>
      </w:hyperlink>
      <w:r>
        <w:rPr>
          <w:lang w:val="en-US"/>
        </w:rPr>
        <w:t xml:space="preserve"> </w:t>
      </w:r>
      <w:r w:rsidR="007F55F5">
        <w:rPr>
          <w:lang w:val="en-US"/>
        </w:rPr>
        <w:t>is a o</w:t>
      </w:r>
      <w:r w:rsidR="007F55F5" w:rsidRPr="007F55F5">
        <w:rPr>
          <w:lang w:val="en-US"/>
        </w:rPr>
        <w:t xml:space="preserve">ne-day </w:t>
      </w:r>
      <w:r>
        <w:rPr>
          <w:lang w:val="en-US"/>
        </w:rPr>
        <w:t>event</w:t>
      </w:r>
      <w:r w:rsidR="007F55F5" w:rsidRPr="007F55F5">
        <w:rPr>
          <w:lang w:val="en-US"/>
        </w:rPr>
        <w:t xml:space="preserve"> for established </w:t>
      </w:r>
      <w:r>
        <w:rPr>
          <w:lang w:val="en-US"/>
        </w:rPr>
        <w:t>C</w:t>
      </w:r>
      <w:r w:rsidR="007F55F5" w:rsidRPr="007F55F5">
        <w:rPr>
          <w:lang w:val="en-US"/>
        </w:rPr>
        <w:t>onsultants and SAS surgeons, provid</w:t>
      </w:r>
      <w:r w:rsidR="007F55F5">
        <w:rPr>
          <w:lang w:val="en-US"/>
        </w:rPr>
        <w:t>ing</w:t>
      </w:r>
      <w:r w:rsidR="007F55F5" w:rsidRPr="007F55F5">
        <w:rPr>
          <w:lang w:val="en-US"/>
        </w:rPr>
        <w:t xml:space="preserve"> a refresher in the management of adult on-call emergencies.</w:t>
      </w:r>
    </w:p>
    <w:p w14:paraId="7EBF8594" w14:textId="11EFAEE8" w:rsidR="00A02308" w:rsidRDefault="007F55F5">
      <w:pPr>
        <w:rPr>
          <w:lang w:val="en-US"/>
        </w:rPr>
      </w:pPr>
      <w:r w:rsidRPr="007F55F5">
        <w:rPr>
          <w:lang w:val="en-US"/>
        </w:rPr>
        <w:t xml:space="preserve">Displayed will be our range of high-quality </w:t>
      </w:r>
      <w:hyperlink r:id="rId7" w:history="1">
        <w:r w:rsidRPr="007D381A">
          <w:rPr>
            <w:rStyle w:val="Hyperlink"/>
            <w:lang w:val="en-US"/>
          </w:rPr>
          <w:t>ENT/</w:t>
        </w:r>
        <w:proofErr w:type="spellStart"/>
        <w:r w:rsidRPr="007D381A">
          <w:rPr>
            <w:rStyle w:val="Hyperlink"/>
            <w:lang w:val="en-US"/>
          </w:rPr>
          <w:t>Maxfax</w:t>
        </w:r>
        <w:proofErr w:type="spellEnd"/>
      </w:hyperlink>
      <w:r w:rsidRPr="007F55F5">
        <w:rPr>
          <w:lang w:val="en-US"/>
        </w:rPr>
        <w:t xml:space="preserve"> instruments. The </w:t>
      </w:r>
      <w:hyperlink r:id="rId8" w:history="1">
        <w:r w:rsidRPr="007D381A">
          <w:rPr>
            <w:rStyle w:val="Hyperlink"/>
            <w:lang w:val="en-US"/>
          </w:rPr>
          <w:t>Crocodile Fine Jaw Micro Forceps</w:t>
        </w:r>
      </w:hyperlink>
      <w:r w:rsidRPr="007F55F5">
        <w:rPr>
          <w:lang w:val="en-US"/>
        </w:rPr>
        <w:t xml:space="preserve"> </w:t>
      </w:r>
      <w:r>
        <w:rPr>
          <w:lang w:val="en-US"/>
        </w:rPr>
        <w:t xml:space="preserve">are </w:t>
      </w:r>
      <w:r w:rsidRPr="007F55F5">
        <w:rPr>
          <w:lang w:val="en-US"/>
        </w:rPr>
        <w:t xml:space="preserve">the finest </w:t>
      </w:r>
      <w:hyperlink r:id="rId9" w:history="1">
        <w:r w:rsidRPr="007D381A">
          <w:rPr>
            <w:rStyle w:val="Hyperlink"/>
            <w:lang w:val="en-US"/>
          </w:rPr>
          <w:t>Single-use instrument</w:t>
        </w:r>
      </w:hyperlink>
      <w:r w:rsidRPr="007F55F5">
        <w:rPr>
          <w:lang w:val="en-US"/>
        </w:rPr>
        <w:t xml:space="preserve"> available and fit with the smaller </w:t>
      </w:r>
      <w:hyperlink r:id="rId10" w:history="1">
        <w:r w:rsidRPr="007D381A">
          <w:rPr>
            <w:rStyle w:val="Hyperlink"/>
            <w:lang w:val="en-US"/>
          </w:rPr>
          <w:t>Ear Specula</w:t>
        </w:r>
      </w:hyperlink>
      <w:r w:rsidRPr="007F55F5">
        <w:rPr>
          <w:lang w:val="en-US"/>
        </w:rPr>
        <w:t xml:space="preserve"> options.  The </w:t>
      </w:r>
      <w:hyperlink r:id="rId11" w:history="1">
        <w:r w:rsidRPr="007D381A">
          <w:rPr>
            <w:rStyle w:val="Hyperlink"/>
            <w:lang w:val="en-US"/>
          </w:rPr>
          <w:t>NEW Rosen Needle Fine</w:t>
        </w:r>
      </w:hyperlink>
      <w:r w:rsidRPr="007F55F5">
        <w:rPr>
          <w:lang w:val="en-US"/>
        </w:rPr>
        <w:t xml:space="preserve"> will also be on show, this version also offers a very fine profile to provide surgeons with an instrument for difficult ear procedures. Other </w:t>
      </w:r>
      <w:hyperlink r:id="rId12" w:history="1">
        <w:r w:rsidRPr="007D381A">
          <w:rPr>
            <w:rStyle w:val="Hyperlink"/>
            <w:lang w:val="en-US"/>
          </w:rPr>
          <w:t>products</w:t>
        </w:r>
      </w:hyperlink>
      <w:r w:rsidRPr="007F55F5">
        <w:rPr>
          <w:lang w:val="en-US"/>
        </w:rPr>
        <w:t xml:space="preserve"> will include </w:t>
      </w:r>
      <w:hyperlink r:id="rId13" w:history="1">
        <w:r w:rsidRPr="007D381A">
          <w:rPr>
            <w:rStyle w:val="Hyperlink"/>
            <w:lang w:val="en-US"/>
          </w:rPr>
          <w:t>Clearway Suction Handles</w:t>
        </w:r>
      </w:hyperlink>
      <w:r w:rsidRPr="007F55F5">
        <w:rPr>
          <w:lang w:val="en-US"/>
        </w:rPr>
        <w:t xml:space="preserve"> for foreign body removal from ears and noses.</w:t>
      </w:r>
    </w:p>
    <w:p w14:paraId="615273F5" w14:textId="2D99FA30" w:rsidR="007D381A" w:rsidRPr="00A02308" w:rsidRDefault="007D381A">
      <w:pPr>
        <w:rPr>
          <w:lang w:val="en-US"/>
        </w:rPr>
      </w:pPr>
      <w:r w:rsidRPr="00342CA0">
        <w:drawing>
          <wp:anchor distT="0" distB="0" distL="114300" distR="114300" simplePos="0" relativeHeight="251658240" behindDoc="1" locked="0" layoutInCell="1" allowOverlap="1" wp14:anchorId="47820467" wp14:editId="071FC3CE">
            <wp:simplePos x="0" y="0"/>
            <wp:positionH relativeFrom="margin">
              <wp:align>center</wp:align>
            </wp:positionH>
            <wp:positionV relativeFrom="paragraph">
              <wp:posOffset>394970</wp:posOffset>
            </wp:positionV>
            <wp:extent cx="3377565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42" y="21438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56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81A">
        <w:t>For more information please contact </w:t>
      </w:r>
      <w:hyperlink r:id="rId15" w:tgtFrame="_blank" w:history="1">
        <w:r w:rsidRPr="007D381A">
          <w:rPr>
            <w:rStyle w:val="Hyperlink"/>
          </w:rPr>
          <w:t>marketing@dtrmedical.com</w:t>
        </w:r>
      </w:hyperlink>
      <w:r w:rsidRPr="007D381A">
        <w:t>.</w:t>
      </w:r>
      <w:bookmarkStart w:id="0" w:name="_GoBack"/>
      <w:bookmarkEnd w:id="0"/>
    </w:p>
    <w:sectPr w:rsidR="007D381A" w:rsidRPr="00A02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08"/>
    <w:rsid w:val="001371D3"/>
    <w:rsid w:val="00342CA0"/>
    <w:rsid w:val="007D381A"/>
    <w:rsid w:val="007F55F5"/>
    <w:rsid w:val="00A02308"/>
    <w:rsid w:val="00F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50C1"/>
  <w15:chartTrackingRefBased/>
  <w15:docId w15:val="{D39E6DB5-8B61-474C-B781-35293282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rmedical.com/products/crocodile-fine-jaw-micro-forceps/" TargetMode="External"/><Relationship Id="rId13" Type="http://schemas.openxmlformats.org/officeDocument/2006/relationships/hyperlink" Target="https://dtrmedical.com/products/clearway-suction-hand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trmedical.com/product-categories/ent-maxfax/" TargetMode="External"/><Relationship Id="rId12" Type="http://schemas.openxmlformats.org/officeDocument/2006/relationships/hyperlink" Target="https://dtrmedical.com/product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ntuk.org/ent-uk-emergency-surgical-skills-course-guildford" TargetMode="External"/><Relationship Id="rId11" Type="http://schemas.openxmlformats.org/officeDocument/2006/relationships/hyperlink" Target="https://dtrmedical.com/products/rosen-needle/" TargetMode="External"/><Relationship Id="rId5" Type="http://schemas.openxmlformats.org/officeDocument/2006/relationships/hyperlink" Target="http://hsl.ie/" TargetMode="External"/><Relationship Id="rId15" Type="http://schemas.openxmlformats.org/officeDocument/2006/relationships/hyperlink" Target="mailto:marketing@dtrmedical.com" TargetMode="External"/><Relationship Id="rId10" Type="http://schemas.openxmlformats.org/officeDocument/2006/relationships/hyperlink" Target="https://dtrmedical.com/product-categories/ent-maxfax/ear-specula/" TargetMode="External"/><Relationship Id="rId4" Type="http://schemas.openxmlformats.org/officeDocument/2006/relationships/hyperlink" Target="https://www.entuk.org/ent-uk-emergency-surgical-skills-course-guildford" TargetMode="External"/><Relationship Id="rId9" Type="http://schemas.openxmlformats.org/officeDocument/2006/relationships/hyperlink" Target="https://dtrmedical.com/products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Rimmer</dc:creator>
  <cp:keywords/>
  <dc:description/>
  <cp:lastModifiedBy>Frank Rimmer</cp:lastModifiedBy>
  <cp:revision>2</cp:revision>
  <dcterms:created xsi:type="dcterms:W3CDTF">2019-10-11T09:33:00Z</dcterms:created>
  <dcterms:modified xsi:type="dcterms:W3CDTF">2019-10-11T10:05:00Z</dcterms:modified>
</cp:coreProperties>
</file>